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E" w:rsidRDefault="00670DFA" w:rsidP="00415ECE">
      <w:pPr>
        <w:spacing w:line="600" w:lineRule="auto"/>
        <w:rPr>
          <w:b w:val="0"/>
          <w:bCs/>
          <w:sz w:val="16"/>
          <w:szCs w:val="16"/>
        </w:rPr>
      </w:pPr>
      <w:r>
        <w:rPr>
          <w:b w:val="0"/>
          <w:noProof/>
          <w:snapToGrid/>
          <w:sz w:val="20"/>
        </w:rPr>
        <w:drawing>
          <wp:inline distT="0" distB="0" distL="0" distR="0">
            <wp:extent cx="7239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CE" w:rsidRPr="00F1686E" w:rsidRDefault="00415ECE" w:rsidP="00415ECE">
      <w:pPr>
        <w:spacing w:line="360" w:lineRule="auto"/>
        <w:rPr>
          <w:bCs/>
          <w:caps/>
          <w:sz w:val="20"/>
        </w:rPr>
      </w:pPr>
      <w:r w:rsidRPr="00F1686E">
        <w:rPr>
          <w:bCs/>
          <w:caps/>
          <w:sz w:val="20"/>
        </w:rPr>
        <w:t>ФЕДЕРАЛЬНАЯ СЛУЖБА ИСПОЛНЕНИЯ НАКАЗАНИЙ</w:t>
      </w:r>
    </w:p>
    <w:p w:rsidR="00415ECE" w:rsidRPr="00F1686E" w:rsidRDefault="00415ECE" w:rsidP="00415ECE">
      <w:pPr>
        <w:rPr>
          <w:bCs/>
          <w:caps/>
          <w:sz w:val="30"/>
          <w:szCs w:val="30"/>
        </w:rPr>
      </w:pPr>
      <w:r w:rsidRPr="00F1686E">
        <w:rPr>
          <w:bCs/>
          <w:caps/>
          <w:sz w:val="30"/>
          <w:szCs w:val="30"/>
        </w:rPr>
        <w:t>УПРАВЛЕНИЕ ПО РЕСПУБЛИКЕ ТАТАРСТАН</w:t>
      </w:r>
    </w:p>
    <w:p w:rsidR="00415ECE" w:rsidRPr="0055073C" w:rsidRDefault="00415ECE" w:rsidP="00415ECE">
      <w:pPr>
        <w:spacing w:line="480" w:lineRule="auto"/>
        <w:rPr>
          <w:bCs/>
          <w:caps/>
          <w:sz w:val="24"/>
          <w:szCs w:val="24"/>
        </w:rPr>
      </w:pPr>
      <w:r w:rsidRPr="0055073C">
        <w:rPr>
          <w:bCs/>
          <w:caps/>
          <w:sz w:val="24"/>
          <w:szCs w:val="24"/>
        </w:rPr>
        <w:t>(УФСИН РОССИИ ПО РЕСПУБЛИКЕ ТАТАРСТАН)</w:t>
      </w:r>
    </w:p>
    <w:p w:rsidR="00415ECE" w:rsidRPr="00F1686E" w:rsidRDefault="00415ECE" w:rsidP="00415ECE">
      <w:pPr>
        <w:spacing w:line="480" w:lineRule="auto"/>
        <w:rPr>
          <w:bCs/>
          <w:caps/>
          <w:sz w:val="36"/>
          <w:szCs w:val="36"/>
        </w:rPr>
      </w:pPr>
      <w:r w:rsidRPr="00F1686E">
        <w:rPr>
          <w:bCs/>
          <w:caps/>
          <w:sz w:val="36"/>
          <w:szCs w:val="36"/>
        </w:rPr>
        <w:t>П Р И К А З</w:t>
      </w:r>
    </w:p>
    <w:p w:rsidR="00415ECE" w:rsidRPr="00314108" w:rsidRDefault="00415ECE" w:rsidP="00415ECE">
      <w:pPr>
        <w:spacing w:before="0" w:line="240" w:lineRule="auto"/>
        <w:rPr>
          <w:b w:val="0"/>
          <w:bCs/>
          <w:sz w:val="27"/>
          <w:szCs w:val="27"/>
        </w:rPr>
      </w:pPr>
      <w:r w:rsidRPr="00314108">
        <w:rPr>
          <w:b w:val="0"/>
          <w:bCs/>
          <w:sz w:val="27"/>
          <w:szCs w:val="27"/>
        </w:rPr>
        <w:t>К</w:t>
      </w:r>
      <w:r w:rsidR="00314108">
        <w:rPr>
          <w:b w:val="0"/>
          <w:bCs/>
          <w:sz w:val="27"/>
          <w:szCs w:val="27"/>
        </w:rPr>
        <w:t xml:space="preserve"> </w:t>
      </w:r>
      <w:r w:rsidRPr="00314108">
        <w:rPr>
          <w:b w:val="0"/>
          <w:bCs/>
          <w:sz w:val="27"/>
          <w:szCs w:val="27"/>
        </w:rPr>
        <w:t>а</w:t>
      </w:r>
      <w:r w:rsidR="00314108">
        <w:rPr>
          <w:b w:val="0"/>
          <w:bCs/>
          <w:sz w:val="27"/>
          <w:szCs w:val="27"/>
        </w:rPr>
        <w:t xml:space="preserve"> </w:t>
      </w:r>
      <w:r w:rsidRPr="00314108">
        <w:rPr>
          <w:b w:val="0"/>
          <w:bCs/>
          <w:sz w:val="27"/>
          <w:szCs w:val="27"/>
        </w:rPr>
        <w:t>з</w:t>
      </w:r>
      <w:r w:rsidR="00314108">
        <w:rPr>
          <w:b w:val="0"/>
          <w:bCs/>
          <w:sz w:val="27"/>
          <w:szCs w:val="27"/>
        </w:rPr>
        <w:t xml:space="preserve"> </w:t>
      </w:r>
      <w:r w:rsidRPr="00314108">
        <w:rPr>
          <w:b w:val="0"/>
          <w:bCs/>
          <w:sz w:val="27"/>
          <w:szCs w:val="27"/>
        </w:rPr>
        <w:t>а</w:t>
      </w:r>
      <w:r w:rsidR="00314108">
        <w:rPr>
          <w:b w:val="0"/>
          <w:bCs/>
          <w:sz w:val="27"/>
          <w:szCs w:val="27"/>
        </w:rPr>
        <w:t xml:space="preserve"> </w:t>
      </w:r>
      <w:r w:rsidRPr="00314108">
        <w:rPr>
          <w:b w:val="0"/>
          <w:bCs/>
          <w:sz w:val="27"/>
          <w:szCs w:val="27"/>
        </w:rPr>
        <w:t>н</w:t>
      </w:r>
      <w:r w:rsidR="00314108">
        <w:rPr>
          <w:b w:val="0"/>
          <w:bCs/>
          <w:sz w:val="27"/>
          <w:szCs w:val="27"/>
        </w:rPr>
        <w:t xml:space="preserve"> </w:t>
      </w:r>
      <w:r w:rsidRPr="00314108">
        <w:rPr>
          <w:b w:val="0"/>
          <w:bCs/>
          <w:sz w:val="27"/>
          <w:szCs w:val="27"/>
        </w:rPr>
        <w:t>ь</w:t>
      </w:r>
    </w:p>
    <w:p w:rsidR="00415ECE" w:rsidRPr="001D0723" w:rsidRDefault="00415ECE" w:rsidP="001D0723">
      <w:pPr>
        <w:spacing w:before="0" w:line="240" w:lineRule="auto"/>
        <w:jc w:val="both"/>
        <w:rPr>
          <w:b w:val="0"/>
          <w:bCs/>
          <w:sz w:val="28"/>
          <w:szCs w:val="28"/>
        </w:rPr>
      </w:pPr>
    </w:p>
    <w:p w:rsidR="00415ECE" w:rsidRPr="001D0723" w:rsidRDefault="003847E4" w:rsidP="001D0723">
      <w:pPr>
        <w:spacing w:before="0" w:line="240" w:lineRule="auto"/>
        <w:jc w:val="both"/>
        <w:rPr>
          <w:b w:val="0"/>
          <w:bCs/>
          <w:sz w:val="28"/>
          <w:szCs w:val="28"/>
        </w:rPr>
      </w:pPr>
      <w:r w:rsidRPr="003847E4">
        <w:rPr>
          <w:b w:val="0"/>
          <w:bCs/>
          <w:sz w:val="28"/>
          <w:szCs w:val="28"/>
          <w:u w:val="single"/>
        </w:rPr>
        <w:t>15 августа 2017 года</w:t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F97399" w:rsidRPr="001D0723">
        <w:rPr>
          <w:b w:val="0"/>
          <w:bCs/>
          <w:sz w:val="28"/>
          <w:szCs w:val="28"/>
        </w:rPr>
        <w:tab/>
      </w:r>
      <w:r w:rsidR="001D0723" w:rsidRPr="001D0723">
        <w:rPr>
          <w:b w:val="0"/>
          <w:bCs/>
          <w:sz w:val="28"/>
          <w:szCs w:val="28"/>
        </w:rPr>
        <w:t xml:space="preserve"> </w:t>
      </w:r>
      <w:r w:rsidR="00B137E9" w:rsidRPr="001D0723">
        <w:rPr>
          <w:b w:val="0"/>
          <w:bCs/>
          <w:sz w:val="28"/>
          <w:szCs w:val="28"/>
        </w:rPr>
        <w:t xml:space="preserve"> </w:t>
      </w:r>
      <w:r w:rsidR="00670DFA" w:rsidRPr="001D0723">
        <w:rPr>
          <w:b w:val="0"/>
          <w:bCs/>
          <w:sz w:val="28"/>
          <w:szCs w:val="28"/>
        </w:rPr>
        <w:t xml:space="preserve">     </w:t>
      </w:r>
      <w:r w:rsidR="00670DFA" w:rsidRPr="003847E4">
        <w:rPr>
          <w:b w:val="0"/>
          <w:bCs/>
          <w:sz w:val="28"/>
          <w:szCs w:val="28"/>
          <w:u w:val="single"/>
        </w:rPr>
        <w:t xml:space="preserve">№ </w:t>
      </w:r>
      <w:r w:rsidRPr="003847E4">
        <w:rPr>
          <w:b w:val="0"/>
          <w:bCs/>
          <w:sz w:val="28"/>
          <w:szCs w:val="28"/>
          <w:u w:val="single"/>
        </w:rPr>
        <w:t>342</w:t>
      </w:r>
    </w:p>
    <w:p w:rsidR="004953AB" w:rsidRPr="001D0723" w:rsidRDefault="004953AB" w:rsidP="001D0723">
      <w:pPr>
        <w:spacing w:before="0" w:line="240" w:lineRule="auto"/>
        <w:jc w:val="both"/>
        <w:rPr>
          <w:b w:val="0"/>
          <w:sz w:val="28"/>
          <w:szCs w:val="28"/>
        </w:rPr>
      </w:pPr>
    </w:p>
    <w:p w:rsidR="001D0723" w:rsidRPr="001D0723" w:rsidRDefault="00415ECE" w:rsidP="001D0723">
      <w:pPr>
        <w:spacing w:before="0" w:line="240" w:lineRule="auto"/>
        <w:rPr>
          <w:sz w:val="28"/>
          <w:szCs w:val="28"/>
        </w:rPr>
      </w:pPr>
      <w:r w:rsidRPr="001D0723">
        <w:rPr>
          <w:sz w:val="28"/>
          <w:szCs w:val="28"/>
        </w:rPr>
        <w:t>Об утверждении состава аттестационной комиссии</w:t>
      </w:r>
      <w:r w:rsidR="00E05BED" w:rsidRPr="001D0723">
        <w:rPr>
          <w:sz w:val="28"/>
          <w:szCs w:val="28"/>
        </w:rPr>
        <w:t xml:space="preserve"> </w:t>
      </w:r>
      <w:r w:rsidRPr="001D0723">
        <w:rPr>
          <w:sz w:val="28"/>
          <w:szCs w:val="28"/>
        </w:rPr>
        <w:t>УФСИН России</w:t>
      </w:r>
    </w:p>
    <w:p w:rsidR="001D0723" w:rsidRPr="001D0723" w:rsidRDefault="00415ECE" w:rsidP="001D0723">
      <w:pPr>
        <w:spacing w:before="0" w:line="240" w:lineRule="auto"/>
        <w:rPr>
          <w:sz w:val="28"/>
          <w:szCs w:val="28"/>
        </w:rPr>
      </w:pPr>
      <w:r w:rsidRPr="001D0723">
        <w:rPr>
          <w:sz w:val="28"/>
          <w:szCs w:val="28"/>
        </w:rPr>
        <w:t>по Республике Татарстан</w:t>
      </w:r>
      <w:r w:rsidR="007F355B" w:rsidRPr="001D0723">
        <w:rPr>
          <w:sz w:val="28"/>
          <w:szCs w:val="28"/>
        </w:rPr>
        <w:t xml:space="preserve"> по соблюдени</w:t>
      </w:r>
      <w:r w:rsidR="00314108" w:rsidRPr="001D0723">
        <w:rPr>
          <w:sz w:val="28"/>
          <w:szCs w:val="28"/>
        </w:rPr>
        <w:t>ю</w:t>
      </w:r>
      <w:r w:rsidR="007F355B" w:rsidRPr="001D0723">
        <w:rPr>
          <w:sz w:val="28"/>
          <w:szCs w:val="28"/>
        </w:rPr>
        <w:t xml:space="preserve"> требований</w:t>
      </w:r>
      <w:r w:rsidR="00890975" w:rsidRPr="001D0723">
        <w:rPr>
          <w:sz w:val="28"/>
          <w:szCs w:val="28"/>
        </w:rPr>
        <w:t xml:space="preserve"> </w:t>
      </w:r>
      <w:r w:rsidR="007F355B" w:rsidRPr="001D0723">
        <w:rPr>
          <w:sz w:val="28"/>
          <w:szCs w:val="28"/>
        </w:rPr>
        <w:t>к служебному поведению сотрудников уголовно-исполнительной системы</w:t>
      </w:r>
    </w:p>
    <w:p w:rsidR="00415ECE" w:rsidRPr="001D0723" w:rsidRDefault="007F355B" w:rsidP="001D0723">
      <w:pPr>
        <w:spacing w:before="0" w:line="240" w:lineRule="auto"/>
        <w:rPr>
          <w:sz w:val="28"/>
          <w:szCs w:val="28"/>
        </w:rPr>
      </w:pPr>
      <w:r w:rsidRPr="001D0723">
        <w:rPr>
          <w:sz w:val="28"/>
          <w:szCs w:val="28"/>
        </w:rPr>
        <w:t>и урегулированию конфликта интересов</w:t>
      </w:r>
    </w:p>
    <w:p w:rsidR="00415ECE" w:rsidRPr="001D0723" w:rsidRDefault="00415ECE" w:rsidP="001D0723">
      <w:pPr>
        <w:spacing w:before="0" w:line="240" w:lineRule="auto"/>
        <w:jc w:val="both"/>
        <w:rPr>
          <w:b w:val="0"/>
          <w:sz w:val="28"/>
          <w:szCs w:val="28"/>
        </w:rPr>
      </w:pPr>
    </w:p>
    <w:p w:rsidR="00890975" w:rsidRP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В соответствии с пунктом 5 Порядка формирования и деятельности аттестационных комиссий территориальных органов ФСИН России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по соблюдению требований к служебному поведению сотрудников уголовно-исполнительной системы и урегулированию конфликта интересов, утвержденного приказом ФСИН России от 09.12.2016 № 1040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«Об утверждении Положения об аттестационной комиссии Федеральной службы исполнения наказаний 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="001D0723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 Порядка формирования и деятельности аттестационных комиссий территориальных органов ФСИН России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по соблюдению требований</w:t>
      </w:r>
      <w:r w:rsidR="001D0723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к служебному поведению сотрудников уголовно-исполнительной системы</w:t>
      </w:r>
      <w:r w:rsidR="001D0723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 урегулированию конфликта интересов»,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п р и к а з ы в а ю:</w:t>
      </w:r>
    </w:p>
    <w:p w:rsidR="00890975" w:rsidRPr="001D0723" w:rsidRDefault="00890975" w:rsidP="001D0723">
      <w:pPr>
        <w:widowControl/>
        <w:spacing w:before="0" w:line="252" w:lineRule="auto"/>
        <w:jc w:val="both"/>
        <w:rPr>
          <w:b w:val="0"/>
          <w:sz w:val="28"/>
          <w:szCs w:val="28"/>
        </w:rPr>
      </w:pPr>
    </w:p>
    <w:p w:rsid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1.</w:t>
      </w:r>
      <w:r w:rsid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Утвердить состав аттестационной комиссии УФСИН России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 xml:space="preserve">по Республике Татарстан </w:t>
      </w:r>
      <w:r w:rsidR="00124394" w:rsidRPr="001D0723">
        <w:rPr>
          <w:b w:val="0"/>
          <w:sz w:val="28"/>
          <w:szCs w:val="28"/>
        </w:rPr>
        <w:t xml:space="preserve">по </w:t>
      </w:r>
      <w:r w:rsidRPr="001D0723">
        <w:rPr>
          <w:b w:val="0"/>
          <w:sz w:val="28"/>
          <w:szCs w:val="28"/>
        </w:rPr>
        <w:t>соблюдению требований</w:t>
      </w:r>
      <w:r w:rsidR="00D43EB4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к служебному поведению сотрудников уголовно-исполнительной системы</w:t>
      </w:r>
      <w:r w:rsidR="00D43EB4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 урегулированию конфликта интересов согласно приложению.</w:t>
      </w:r>
    </w:p>
    <w:p w:rsid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2.</w:t>
      </w:r>
      <w:r w:rsid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Признать утратившим</w:t>
      </w:r>
      <w:r w:rsidR="00D43EB4" w:rsidRPr="001D0723">
        <w:rPr>
          <w:b w:val="0"/>
          <w:sz w:val="28"/>
          <w:szCs w:val="28"/>
        </w:rPr>
        <w:t>и</w:t>
      </w:r>
      <w:r w:rsidRPr="001D0723">
        <w:rPr>
          <w:b w:val="0"/>
          <w:sz w:val="28"/>
          <w:szCs w:val="28"/>
        </w:rPr>
        <w:t xml:space="preserve"> силу приказы УФСИН</w:t>
      </w:r>
      <w:r w:rsidR="00D43EB4" w:rsidRPr="001D0723">
        <w:rPr>
          <w:b w:val="0"/>
          <w:sz w:val="28"/>
          <w:szCs w:val="28"/>
        </w:rPr>
        <w:t xml:space="preserve"> России по Республике Татарстан</w:t>
      </w:r>
      <w:r w:rsidRPr="001D0723">
        <w:rPr>
          <w:b w:val="0"/>
          <w:sz w:val="28"/>
          <w:szCs w:val="28"/>
        </w:rPr>
        <w:t>:</w:t>
      </w:r>
    </w:p>
    <w:p w:rsidR="00890975" w:rsidRP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от 20.01.2017 № 27 «Об утверждении состава аттестационной комиссии УФСИН России по Республике Татарстан по соблюдению требований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к служебному поведению сотрудников уголовно-исполнительной системы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и урегулированию конфликта интересов»</w:t>
      </w:r>
      <w:r w:rsidR="00FA1F59" w:rsidRPr="001D0723">
        <w:rPr>
          <w:b w:val="0"/>
          <w:sz w:val="28"/>
          <w:szCs w:val="28"/>
        </w:rPr>
        <w:t>;</w:t>
      </w:r>
    </w:p>
    <w:p w:rsidR="00FA1F59" w:rsidRPr="001D0723" w:rsidRDefault="00FA1F59" w:rsidP="001D0723">
      <w:pPr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lastRenderedPageBreak/>
        <w:t>от 07.08.2017 № 338 «О внесении изменений в приказ УФСИН</w:t>
      </w:r>
      <w:r w:rsidR="00124394" w:rsidRPr="001D0723">
        <w:rPr>
          <w:b w:val="0"/>
          <w:sz w:val="28"/>
          <w:szCs w:val="28"/>
        </w:rPr>
        <w:t xml:space="preserve"> России</w:t>
      </w:r>
      <w:r w:rsidR="001D0723">
        <w:rPr>
          <w:b w:val="0"/>
          <w:sz w:val="28"/>
          <w:szCs w:val="28"/>
        </w:rPr>
        <w:t xml:space="preserve"> </w:t>
      </w:r>
      <w:r w:rsidR="00124394" w:rsidRPr="001D0723">
        <w:rPr>
          <w:b w:val="0"/>
          <w:sz w:val="28"/>
          <w:szCs w:val="28"/>
        </w:rPr>
        <w:t xml:space="preserve">по Республике Татарстан </w:t>
      </w:r>
      <w:r w:rsidRPr="001D0723">
        <w:rPr>
          <w:b w:val="0"/>
          <w:sz w:val="28"/>
          <w:szCs w:val="28"/>
        </w:rPr>
        <w:t>от 20.01.2017 № 27 «Об утверждении состава аттестационной комиссии УФСИН России по Республике Татарстан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по соблюдению требований к служебному поведению сотрудников уголовно-исполнительной системы и урегулированию конфликта интересов».</w:t>
      </w:r>
    </w:p>
    <w:p w:rsidR="00FA1F59" w:rsidRPr="001D0723" w:rsidRDefault="00FA1F59" w:rsidP="001D0723">
      <w:pPr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 xml:space="preserve">3. В случае отсутствия одного из членов </w:t>
      </w:r>
      <w:r w:rsidR="00D43EB4" w:rsidRPr="001D0723">
        <w:rPr>
          <w:b w:val="0"/>
          <w:sz w:val="28"/>
          <w:szCs w:val="28"/>
        </w:rPr>
        <w:t>К</w:t>
      </w:r>
      <w:r w:rsidRPr="001D0723">
        <w:rPr>
          <w:b w:val="0"/>
          <w:sz w:val="28"/>
          <w:szCs w:val="28"/>
        </w:rPr>
        <w:t>омиссии на заседание является сотрудник, исполняющий обязанности по его должности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на основании должностной инструкции, приказа.</w:t>
      </w:r>
    </w:p>
    <w:p w:rsidR="00890975" w:rsidRPr="001D0723" w:rsidRDefault="00FA1F59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4</w:t>
      </w:r>
      <w:r w:rsidR="00890975" w:rsidRPr="001D0723">
        <w:rPr>
          <w:b w:val="0"/>
          <w:sz w:val="28"/>
          <w:szCs w:val="28"/>
        </w:rPr>
        <w:t>.</w:t>
      </w:r>
      <w:r w:rsidR="001D0723">
        <w:rPr>
          <w:b w:val="0"/>
          <w:sz w:val="28"/>
          <w:szCs w:val="28"/>
        </w:rPr>
        <w:t xml:space="preserve"> </w:t>
      </w:r>
      <w:r w:rsidR="00890975" w:rsidRPr="001D0723">
        <w:rPr>
          <w:b w:val="0"/>
          <w:sz w:val="28"/>
          <w:szCs w:val="28"/>
        </w:rPr>
        <w:t xml:space="preserve">Контроль за исполнением приказа возложить на </w:t>
      </w:r>
      <w:r w:rsidRPr="001D0723">
        <w:rPr>
          <w:b w:val="0"/>
          <w:sz w:val="28"/>
          <w:szCs w:val="28"/>
        </w:rPr>
        <w:t>временно исполняющего обязанности заместителя начальника</w:t>
      </w:r>
      <w:r w:rsidR="00890975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У</w:t>
      </w:r>
      <w:r w:rsidR="00890975" w:rsidRPr="001D0723">
        <w:rPr>
          <w:b w:val="0"/>
          <w:sz w:val="28"/>
          <w:szCs w:val="28"/>
        </w:rPr>
        <w:t xml:space="preserve">ФСИН </w:t>
      </w:r>
      <w:r w:rsidRPr="001D0723">
        <w:rPr>
          <w:b w:val="0"/>
          <w:sz w:val="28"/>
          <w:szCs w:val="28"/>
        </w:rPr>
        <w:t>подполковника вну</w:t>
      </w:r>
      <w:r w:rsidR="00890975" w:rsidRPr="001D0723">
        <w:rPr>
          <w:b w:val="0"/>
          <w:sz w:val="28"/>
          <w:szCs w:val="28"/>
        </w:rPr>
        <w:t xml:space="preserve">тренней службы </w:t>
      </w:r>
      <w:r w:rsidRPr="001D0723">
        <w:rPr>
          <w:b w:val="0"/>
          <w:sz w:val="28"/>
          <w:szCs w:val="28"/>
        </w:rPr>
        <w:t>Фахреева</w:t>
      </w:r>
      <w:r w:rsidR="00890975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</w:t>
      </w:r>
      <w:r w:rsidR="00890975" w:rsidRPr="001D0723">
        <w:rPr>
          <w:b w:val="0"/>
          <w:sz w:val="28"/>
          <w:szCs w:val="28"/>
        </w:rPr>
        <w:t>.</w:t>
      </w:r>
      <w:r w:rsidRPr="001D0723">
        <w:rPr>
          <w:b w:val="0"/>
          <w:sz w:val="28"/>
          <w:szCs w:val="28"/>
        </w:rPr>
        <w:t>И</w:t>
      </w:r>
      <w:r w:rsidR="00890975" w:rsidRPr="001D0723">
        <w:rPr>
          <w:b w:val="0"/>
          <w:sz w:val="28"/>
          <w:szCs w:val="28"/>
        </w:rPr>
        <w:t>.</w:t>
      </w:r>
    </w:p>
    <w:p w:rsidR="00415ECE" w:rsidRPr="001D0723" w:rsidRDefault="00415ECE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B137E9" w:rsidRPr="001D0723" w:rsidRDefault="00B137E9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4020F9" w:rsidRPr="001D0723" w:rsidRDefault="004020F9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415ECE" w:rsidRPr="001D0723" w:rsidRDefault="003D173A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Врип н</w:t>
      </w:r>
      <w:r w:rsidR="00415ECE" w:rsidRPr="001D0723">
        <w:rPr>
          <w:b w:val="0"/>
          <w:sz w:val="28"/>
          <w:szCs w:val="28"/>
        </w:rPr>
        <w:t>ачальник</w:t>
      </w:r>
      <w:r w:rsidRPr="001D0723">
        <w:rPr>
          <w:b w:val="0"/>
          <w:sz w:val="28"/>
          <w:szCs w:val="28"/>
        </w:rPr>
        <w:t>а</w:t>
      </w:r>
    </w:p>
    <w:p w:rsidR="00111CED" w:rsidRPr="00FA1F59" w:rsidRDefault="003D173A" w:rsidP="001D0723">
      <w:pPr>
        <w:tabs>
          <w:tab w:val="num" w:pos="0"/>
        </w:tabs>
        <w:spacing w:before="0" w:line="240" w:lineRule="auto"/>
        <w:jc w:val="both"/>
        <w:rPr>
          <w:b w:val="0"/>
          <w:sz w:val="27"/>
          <w:szCs w:val="27"/>
        </w:rPr>
      </w:pPr>
      <w:r w:rsidRPr="001D0723">
        <w:rPr>
          <w:b w:val="0"/>
          <w:sz w:val="28"/>
          <w:szCs w:val="28"/>
        </w:rPr>
        <w:t>полковник</w:t>
      </w:r>
      <w:r w:rsidR="00415ECE" w:rsidRPr="001D0723">
        <w:rPr>
          <w:b w:val="0"/>
          <w:sz w:val="28"/>
          <w:szCs w:val="28"/>
        </w:rPr>
        <w:t xml:space="preserve"> внутренней службы</w:t>
      </w:r>
      <w:r w:rsidR="00415ECE" w:rsidRPr="001D0723">
        <w:rPr>
          <w:b w:val="0"/>
          <w:sz w:val="28"/>
          <w:szCs w:val="28"/>
        </w:rPr>
        <w:tab/>
      </w:r>
      <w:r w:rsidR="00415ECE" w:rsidRPr="001D0723">
        <w:rPr>
          <w:b w:val="0"/>
          <w:sz w:val="28"/>
          <w:szCs w:val="28"/>
        </w:rPr>
        <w:tab/>
      </w:r>
      <w:r w:rsidR="00415ECE" w:rsidRPr="001D0723">
        <w:rPr>
          <w:b w:val="0"/>
          <w:sz w:val="28"/>
          <w:szCs w:val="28"/>
        </w:rPr>
        <w:tab/>
      </w:r>
      <w:r w:rsidR="00415ECE" w:rsidRPr="001D0723">
        <w:rPr>
          <w:b w:val="0"/>
          <w:sz w:val="28"/>
          <w:szCs w:val="28"/>
        </w:rPr>
        <w:tab/>
      </w:r>
      <w:r w:rsidR="004020F9" w:rsidRPr="001D0723">
        <w:rPr>
          <w:b w:val="0"/>
          <w:sz w:val="28"/>
          <w:szCs w:val="28"/>
        </w:rPr>
        <w:tab/>
      </w:r>
      <w:r w:rsidR="001D0723">
        <w:rPr>
          <w:b w:val="0"/>
          <w:sz w:val="28"/>
          <w:szCs w:val="28"/>
        </w:rPr>
        <w:t xml:space="preserve">          </w:t>
      </w:r>
      <w:r w:rsidRPr="001D0723">
        <w:rPr>
          <w:b w:val="0"/>
          <w:sz w:val="28"/>
          <w:szCs w:val="28"/>
        </w:rPr>
        <w:t>Э.</w:t>
      </w:r>
      <w:r w:rsidR="00415ECE" w:rsidRPr="001D0723">
        <w:rPr>
          <w:b w:val="0"/>
          <w:sz w:val="28"/>
          <w:szCs w:val="28"/>
        </w:rPr>
        <w:t>Д. Х</w:t>
      </w:r>
      <w:r w:rsidRPr="001D0723">
        <w:rPr>
          <w:b w:val="0"/>
          <w:sz w:val="28"/>
          <w:szCs w:val="28"/>
        </w:rPr>
        <w:t>иалеев</w:t>
      </w:r>
    </w:p>
    <w:p w:rsidR="003D173A" w:rsidRPr="001D0723" w:rsidRDefault="003D173A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FA1F59" w:rsidRPr="001D0723" w:rsidRDefault="00FA1F5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1D0723" w:rsidRPr="001D0723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890975" w:rsidRPr="001D0723" w:rsidRDefault="00890975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Pr="001D0723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020F9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3847E4" w:rsidRPr="001D0723" w:rsidRDefault="003847E4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4654F9" w:rsidRPr="001D0723" w:rsidRDefault="004654F9" w:rsidP="003D173A">
      <w:pPr>
        <w:tabs>
          <w:tab w:val="num" w:pos="0"/>
        </w:tabs>
        <w:spacing w:before="0" w:line="240" w:lineRule="auto"/>
        <w:jc w:val="both"/>
        <w:rPr>
          <w:b w:val="0"/>
          <w:sz w:val="20"/>
        </w:rPr>
      </w:pPr>
    </w:p>
    <w:p w:rsidR="003847E4" w:rsidRDefault="003847E4" w:rsidP="001D0723">
      <w:pPr>
        <w:snapToGrid w:val="0"/>
        <w:spacing w:before="0" w:line="240" w:lineRule="auto"/>
        <w:rPr>
          <w:snapToGrid/>
          <w:sz w:val="26"/>
          <w:szCs w:val="26"/>
        </w:rPr>
      </w:pPr>
    </w:p>
    <w:p w:rsidR="000B6EBA" w:rsidRDefault="000B6EBA" w:rsidP="00124394">
      <w:pPr>
        <w:spacing w:before="0" w:line="240" w:lineRule="auto"/>
        <w:ind w:left="2410" w:firstLine="3827"/>
        <w:rPr>
          <w:b w:val="0"/>
          <w:sz w:val="26"/>
          <w:szCs w:val="26"/>
        </w:rPr>
      </w:pPr>
      <w:r w:rsidRPr="00540943">
        <w:rPr>
          <w:b w:val="0"/>
          <w:sz w:val="26"/>
          <w:szCs w:val="26"/>
        </w:rPr>
        <w:lastRenderedPageBreak/>
        <w:t>П</w:t>
      </w:r>
      <w:r w:rsidR="00D43EB4" w:rsidRPr="00540943">
        <w:rPr>
          <w:b w:val="0"/>
          <w:sz w:val="26"/>
          <w:szCs w:val="26"/>
        </w:rPr>
        <w:t>риложение</w:t>
      </w:r>
    </w:p>
    <w:p w:rsidR="004D235B" w:rsidRDefault="004D235B" w:rsidP="00124394">
      <w:pPr>
        <w:spacing w:before="0" w:line="240" w:lineRule="auto"/>
        <w:ind w:left="2410" w:firstLine="3827"/>
        <w:rPr>
          <w:b w:val="0"/>
          <w:sz w:val="26"/>
          <w:szCs w:val="26"/>
        </w:rPr>
      </w:pPr>
    </w:p>
    <w:p w:rsidR="00D43EB4" w:rsidRPr="00540943" w:rsidRDefault="00D43EB4" w:rsidP="00124394">
      <w:pPr>
        <w:spacing w:before="0" w:line="240" w:lineRule="auto"/>
        <w:ind w:left="2410" w:firstLine="38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УТВЕРЖДЕНО</w:t>
      </w:r>
    </w:p>
    <w:p w:rsidR="000B6EBA" w:rsidRPr="00540943" w:rsidRDefault="000B6EBA" w:rsidP="00124394">
      <w:pPr>
        <w:spacing w:line="240" w:lineRule="auto"/>
        <w:ind w:left="2410" w:firstLine="3827"/>
        <w:rPr>
          <w:b w:val="0"/>
          <w:sz w:val="26"/>
          <w:szCs w:val="26"/>
        </w:rPr>
      </w:pPr>
      <w:r w:rsidRPr="00540943">
        <w:rPr>
          <w:b w:val="0"/>
          <w:sz w:val="26"/>
          <w:szCs w:val="26"/>
        </w:rPr>
        <w:t>приказ</w:t>
      </w:r>
      <w:r w:rsidR="00D43EB4">
        <w:rPr>
          <w:b w:val="0"/>
          <w:sz w:val="26"/>
          <w:szCs w:val="26"/>
        </w:rPr>
        <w:t>ом</w:t>
      </w:r>
      <w:r w:rsidRPr="00540943">
        <w:rPr>
          <w:b w:val="0"/>
          <w:sz w:val="26"/>
          <w:szCs w:val="26"/>
        </w:rPr>
        <w:t xml:space="preserve"> УФСИН России</w:t>
      </w:r>
    </w:p>
    <w:p w:rsidR="000B6EBA" w:rsidRPr="00540943" w:rsidRDefault="000B6EBA" w:rsidP="00124394">
      <w:pPr>
        <w:spacing w:line="240" w:lineRule="auto"/>
        <w:ind w:left="2410" w:firstLine="3827"/>
        <w:rPr>
          <w:b w:val="0"/>
          <w:sz w:val="26"/>
          <w:szCs w:val="26"/>
        </w:rPr>
      </w:pPr>
      <w:r w:rsidRPr="00540943">
        <w:rPr>
          <w:b w:val="0"/>
          <w:sz w:val="26"/>
          <w:szCs w:val="26"/>
        </w:rPr>
        <w:t>по Республике Татарстан</w:t>
      </w:r>
    </w:p>
    <w:p w:rsidR="000B6EBA" w:rsidRDefault="000B6EBA" w:rsidP="003847E4">
      <w:pPr>
        <w:spacing w:line="240" w:lineRule="auto"/>
        <w:ind w:left="2410" w:firstLine="3827"/>
        <w:rPr>
          <w:b w:val="0"/>
          <w:sz w:val="26"/>
          <w:szCs w:val="26"/>
        </w:rPr>
      </w:pPr>
      <w:r w:rsidRPr="00540943">
        <w:rPr>
          <w:b w:val="0"/>
          <w:sz w:val="26"/>
          <w:szCs w:val="26"/>
        </w:rPr>
        <w:t xml:space="preserve">от </w:t>
      </w:r>
      <w:r w:rsidR="003847E4">
        <w:rPr>
          <w:b w:val="0"/>
          <w:sz w:val="26"/>
          <w:szCs w:val="26"/>
        </w:rPr>
        <w:t>15</w:t>
      </w:r>
      <w:r w:rsidR="004020F9">
        <w:rPr>
          <w:b w:val="0"/>
          <w:sz w:val="26"/>
          <w:szCs w:val="26"/>
        </w:rPr>
        <w:t xml:space="preserve"> августа 2017 г.</w:t>
      </w:r>
      <w:r w:rsidRPr="00540943">
        <w:rPr>
          <w:b w:val="0"/>
          <w:sz w:val="26"/>
          <w:szCs w:val="26"/>
        </w:rPr>
        <w:t xml:space="preserve"> № </w:t>
      </w:r>
      <w:r w:rsidR="003847E4">
        <w:rPr>
          <w:b w:val="0"/>
          <w:sz w:val="26"/>
          <w:szCs w:val="26"/>
        </w:rPr>
        <w:t>342</w:t>
      </w:r>
    </w:p>
    <w:p w:rsidR="00F25D74" w:rsidRDefault="00F25D74" w:rsidP="0040624E">
      <w:pPr>
        <w:spacing w:before="0" w:line="240" w:lineRule="auto"/>
        <w:jc w:val="both"/>
        <w:rPr>
          <w:b w:val="0"/>
          <w:sz w:val="26"/>
          <w:szCs w:val="26"/>
        </w:rPr>
      </w:pPr>
    </w:p>
    <w:p w:rsidR="00F25D74" w:rsidRDefault="00F25D74" w:rsidP="0040624E">
      <w:pPr>
        <w:spacing w:before="0" w:line="240" w:lineRule="auto"/>
        <w:jc w:val="both"/>
        <w:rPr>
          <w:b w:val="0"/>
          <w:sz w:val="26"/>
          <w:szCs w:val="26"/>
        </w:rPr>
      </w:pPr>
    </w:p>
    <w:p w:rsidR="00D43EB4" w:rsidRDefault="00FA1F59" w:rsidP="00FA1F59">
      <w:pPr>
        <w:spacing w:before="0" w:line="240" w:lineRule="auto"/>
        <w:rPr>
          <w:sz w:val="27"/>
          <w:szCs w:val="27"/>
        </w:rPr>
      </w:pPr>
      <w:r w:rsidRPr="00FA1F59">
        <w:rPr>
          <w:sz w:val="27"/>
          <w:szCs w:val="27"/>
        </w:rPr>
        <w:t>С</w:t>
      </w:r>
      <w:r>
        <w:rPr>
          <w:sz w:val="27"/>
          <w:szCs w:val="27"/>
        </w:rPr>
        <w:t>остав</w:t>
      </w:r>
    </w:p>
    <w:p w:rsidR="000B6EBA" w:rsidRPr="00FA1F59" w:rsidRDefault="00FA1F59" w:rsidP="00FA1F59">
      <w:pPr>
        <w:spacing w:before="0" w:line="240" w:lineRule="auto"/>
        <w:rPr>
          <w:sz w:val="27"/>
          <w:szCs w:val="27"/>
        </w:rPr>
      </w:pPr>
      <w:r w:rsidRPr="00FA1F59">
        <w:rPr>
          <w:sz w:val="27"/>
          <w:szCs w:val="27"/>
        </w:rPr>
        <w:t>аттестационной комиссии УФСИН</w:t>
      </w:r>
      <w:r w:rsidR="00D43EB4">
        <w:rPr>
          <w:sz w:val="27"/>
          <w:szCs w:val="27"/>
        </w:rPr>
        <w:t xml:space="preserve"> России по Республике Татарстан</w:t>
      </w:r>
      <w:r w:rsidR="00D43EB4">
        <w:rPr>
          <w:sz w:val="27"/>
          <w:szCs w:val="27"/>
        </w:rPr>
        <w:br/>
      </w:r>
      <w:r w:rsidRPr="00FA1F59">
        <w:rPr>
          <w:sz w:val="27"/>
          <w:szCs w:val="27"/>
        </w:rPr>
        <w:t>по соблюдению требований</w:t>
      </w:r>
      <w:r w:rsidR="00D43EB4">
        <w:rPr>
          <w:sz w:val="27"/>
          <w:szCs w:val="27"/>
        </w:rPr>
        <w:t xml:space="preserve"> </w:t>
      </w:r>
      <w:r w:rsidRPr="00FA1F59">
        <w:rPr>
          <w:sz w:val="27"/>
          <w:szCs w:val="27"/>
        </w:rPr>
        <w:t>к служебному поведению сотрудников уголовно-исполнительной системы</w:t>
      </w:r>
      <w:r w:rsidR="00D43EB4">
        <w:rPr>
          <w:sz w:val="27"/>
          <w:szCs w:val="27"/>
        </w:rPr>
        <w:t xml:space="preserve"> </w:t>
      </w:r>
      <w:r w:rsidRPr="00FA1F59">
        <w:rPr>
          <w:sz w:val="27"/>
          <w:szCs w:val="27"/>
        </w:rPr>
        <w:t>и урегулированию конфликта интересов</w:t>
      </w:r>
    </w:p>
    <w:p w:rsidR="00FA1F59" w:rsidRPr="00F25D74" w:rsidRDefault="00FA1F59" w:rsidP="00F25D74">
      <w:pPr>
        <w:spacing w:before="0" w:line="240" w:lineRule="auto"/>
        <w:jc w:val="both"/>
        <w:rPr>
          <w:b w:val="0"/>
          <w:sz w:val="26"/>
          <w:szCs w:val="26"/>
        </w:rPr>
      </w:pPr>
    </w:p>
    <w:tbl>
      <w:tblPr>
        <w:tblW w:w="9889" w:type="dxa"/>
        <w:tblLook w:val="04A0"/>
      </w:tblPr>
      <w:tblGrid>
        <w:gridCol w:w="3043"/>
        <w:gridCol w:w="348"/>
        <w:gridCol w:w="6498"/>
      </w:tblGrid>
      <w:tr w:rsidR="000B6EBA" w:rsidRPr="00F25D74" w:rsidTr="004020F9">
        <w:trPr>
          <w:trHeight w:val="80"/>
        </w:trPr>
        <w:tc>
          <w:tcPr>
            <w:tcW w:w="3043" w:type="dxa"/>
          </w:tcPr>
          <w:p w:rsidR="000B6EBA" w:rsidRPr="00F25D74" w:rsidRDefault="003D173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Фахрее</w:t>
            </w:r>
            <w:r w:rsidR="000B6EBA" w:rsidRPr="00F25D74">
              <w:rPr>
                <w:b w:val="0"/>
                <w:sz w:val="26"/>
                <w:szCs w:val="26"/>
              </w:rPr>
              <w:t>в</w:t>
            </w:r>
          </w:p>
          <w:p w:rsidR="000B6EBA" w:rsidRPr="00F25D74" w:rsidRDefault="003D173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Ильназ</w:t>
            </w:r>
            <w:r w:rsidR="000B6EBA" w:rsidRPr="00F25D74">
              <w:rPr>
                <w:b w:val="0"/>
                <w:sz w:val="26"/>
                <w:szCs w:val="26"/>
              </w:rPr>
              <w:t xml:space="preserve"> </w:t>
            </w:r>
            <w:r w:rsidRPr="00F25D74">
              <w:rPr>
                <w:b w:val="0"/>
                <w:sz w:val="26"/>
                <w:szCs w:val="26"/>
              </w:rPr>
              <w:t>Инсафо</w:t>
            </w:r>
            <w:r w:rsidR="000B6EBA" w:rsidRPr="00F25D74">
              <w:rPr>
                <w:b w:val="0"/>
                <w:sz w:val="26"/>
                <w:szCs w:val="26"/>
              </w:rPr>
              <w:t>вич</w:t>
            </w:r>
          </w:p>
          <w:p w:rsidR="005361FE" w:rsidRPr="00F25D74" w:rsidRDefault="005361F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Шабалин</w:t>
            </w: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Андрей Александрович</w:t>
            </w: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Сафин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Радик Радифович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AD79FE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Васин</w:t>
            </w: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Виктор Анатольевич</w:t>
            </w: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Вотчель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Нелли Рашидовна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Гаюн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Дмитрий Владимирович</w:t>
            </w:r>
          </w:p>
          <w:p w:rsidR="000B6EBA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F25D74" w:rsidRPr="00F25D74" w:rsidRDefault="00F25D7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Габидин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Рамиль Рафкатович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Сайфуллин</w:t>
            </w: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Шамиль Рафкатович</w:t>
            </w:r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lastRenderedPageBreak/>
              <w:t>Скобелкин</w:t>
            </w:r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Эдуард Анатольевич</w:t>
            </w: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32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Хазиев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Руслан Анварович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Халилов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Рафик Нуруллович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Хищенко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Дмитрий Вадимович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48" w:type="dxa"/>
          </w:tcPr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498" w:type="dxa"/>
          </w:tcPr>
          <w:p w:rsidR="00F91DAE" w:rsidRPr="00F25D74" w:rsidRDefault="003D173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временно исполняющий обязанности заместителя</w:t>
            </w:r>
            <w:r w:rsidR="000B6EBA" w:rsidRPr="00F25D74">
              <w:rPr>
                <w:b w:val="0"/>
                <w:sz w:val="26"/>
                <w:szCs w:val="26"/>
              </w:rPr>
              <w:t xml:space="preserve"> начальника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="000B6EBA" w:rsidRPr="00F25D74">
              <w:rPr>
                <w:b w:val="0"/>
                <w:sz w:val="26"/>
                <w:szCs w:val="26"/>
              </w:rPr>
              <w:t xml:space="preserve">, </w:t>
            </w:r>
            <w:r w:rsidRPr="00F25D74">
              <w:rPr>
                <w:b w:val="0"/>
                <w:sz w:val="26"/>
                <w:szCs w:val="26"/>
              </w:rPr>
              <w:t>под</w:t>
            </w:r>
            <w:r w:rsidR="000B6EBA" w:rsidRPr="00F25D74">
              <w:rPr>
                <w:b w:val="0"/>
                <w:sz w:val="26"/>
                <w:szCs w:val="26"/>
              </w:rPr>
              <w:t>полковник внутренней службы (председатель</w:t>
            </w:r>
            <w:r w:rsidR="00D43EB4" w:rsidRPr="00F25D74">
              <w:rPr>
                <w:b w:val="0"/>
                <w:sz w:val="26"/>
                <w:szCs w:val="26"/>
              </w:rPr>
              <w:t xml:space="preserve"> комиссии</w:t>
            </w:r>
            <w:r w:rsidR="000B6EBA" w:rsidRPr="00F25D74">
              <w:rPr>
                <w:b w:val="0"/>
                <w:sz w:val="26"/>
                <w:szCs w:val="26"/>
              </w:rPr>
              <w:t>);</w:t>
            </w:r>
          </w:p>
          <w:p w:rsidR="005361FE" w:rsidRPr="00F25D74" w:rsidRDefault="005361F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0"/>
                <w:szCs w:val="26"/>
              </w:rPr>
            </w:pP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начальника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 xml:space="preserve">, </w:t>
            </w:r>
            <w:r w:rsidR="00396952" w:rsidRPr="00F25D74">
              <w:rPr>
                <w:b w:val="0"/>
                <w:sz w:val="26"/>
                <w:szCs w:val="26"/>
              </w:rPr>
              <w:t>полковник внутренней службы (заместитель председателя</w:t>
            </w:r>
            <w:r w:rsidR="00D43EB4" w:rsidRPr="00F25D74">
              <w:rPr>
                <w:b w:val="0"/>
                <w:sz w:val="26"/>
                <w:szCs w:val="26"/>
              </w:rPr>
              <w:t xml:space="preserve"> комиссии</w:t>
            </w:r>
            <w:r w:rsidR="00396952" w:rsidRPr="00F25D74">
              <w:rPr>
                <w:b w:val="0"/>
                <w:sz w:val="26"/>
                <w:szCs w:val="26"/>
              </w:rPr>
              <w:t>);</w:t>
            </w:r>
          </w:p>
          <w:p w:rsidR="000B6EBA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инспекции по личному составу</w:t>
            </w:r>
            <w:r w:rsidRPr="00F25D74">
              <w:rPr>
                <w:b w:val="0"/>
                <w:sz w:val="26"/>
                <w:szCs w:val="26"/>
              </w:rPr>
              <w:br/>
              <w:t>и противодействию коррупции УФСИН России</w:t>
            </w:r>
            <w:r w:rsidR="00D01C08" w:rsidRPr="00F25D74">
              <w:rPr>
                <w:b w:val="0"/>
                <w:sz w:val="26"/>
                <w:szCs w:val="26"/>
              </w:rPr>
              <w:br/>
            </w:r>
            <w:r w:rsidRPr="00F25D74">
              <w:rPr>
                <w:b w:val="0"/>
                <w:sz w:val="26"/>
                <w:szCs w:val="26"/>
              </w:rPr>
              <w:t>по Республике Татарстан, майор внутренней службы (секретарь комиссии);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начальника отдела кадров</w:t>
            </w:r>
            <w:r w:rsidR="004020F9" w:rsidRPr="00F25D74">
              <w:rPr>
                <w:b w:val="0"/>
                <w:sz w:val="26"/>
                <w:szCs w:val="26"/>
              </w:rPr>
              <w:t xml:space="preserve">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подполковник внутренней службы;</w:t>
            </w: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75C24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декана по научной работе юридического факультета Института экономики, управления и права</w:t>
            </w:r>
            <w:r w:rsidRPr="00F25D74">
              <w:rPr>
                <w:b w:val="0"/>
                <w:sz w:val="26"/>
                <w:szCs w:val="26"/>
              </w:rPr>
              <w:br/>
              <w:t>г. Казань, кандидат юридических наук</w:t>
            </w:r>
            <w:r w:rsidR="00275C24" w:rsidRPr="00F25D74">
              <w:rPr>
                <w:b w:val="0"/>
                <w:sz w:val="26"/>
                <w:szCs w:val="26"/>
              </w:rPr>
              <w:t>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 xml:space="preserve">председатель </w:t>
            </w:r>
            <w:r w:rsidR="00540943" w:rsidRPr="00F25D74">
              <w:rPr>
                <w:b w:val="0"/>
                <w:sz w:val="26"/>
                <w:szCs w:val="26"/>
              </w:rPr>
              <w:t xml:space="preserve">Региональной общественной организации </w:t>
            </w:r>
            <w:r w:rsidRPr="00F25D74">
              <w:rPr>
                <w:b w:val="0"/>
                <w:sz w:val="26"/>
                <w:szCs w:val="26"/>
              </w:rPr>
              <w:t>ветеранов уголовно-исполнительной системы</w:t>
            </w:r>
            <w:r w:rsidR="00540943" w:rsidRPr="00F25D74">
              <w:rPr>
                <w:b w:val="0"/>
                <w:sz w:val="26"/>
                <w:szCs w:val="26"/>
              </w:rPr>
              <w:br/>
            </w:r>
            <w:r w:rsidRPr="00F25D74">
              <w:rPr>
                <w:b w:val="0"/>
                <w:sz w:val="26"/>
                <w:szCs w:val="26"/>
              </w:rPr>
              <w:t>по Республике Татарстан;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отдела собственной безопасности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полковник внутренней службы;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отделения профессиональной подготовки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подполковник внутренней службы;</w:t>
            </w: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lastRenderedPageBreak/>
              <w:t>начальник отдела безопасности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D43EB4" w:rsidRPr="00F25D74">
              <w:rPr>
                <w:b w:val="0"/>
                <w:sz w:val="26"/>
                <w:szCs w:val="26"/>
              </w:rPr>
              <w:br/>
              <w:t>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полковник внутренней службы;</w:t>
            </w:r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оперативного отдела</w:t>
            </w:r>
            <w:r w:rsidR="00275C24" w:rsidRPr="00F25D74">
              <w:rPr>
                <w:b w:val="0"/>
                <w:sz w:val="26"/>
                <w:szCs w:val="26"/>
              </w:rPr>
              <w:t xml:space="preserve">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D43EB4" w:rsidRPr="00F25D74">
              <w:rPr>
                <w:b w:val="0"/>
                <w:sz w:val="26"/>
                <w:szCs w:val="26"/>
              </w:rPr>
              <w:br/>
              <w:t>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полковник внутренней службы;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декана юридического факультета</w:t>
            </w:r>
            <w:r w:rsidR="00F25D74" w:rsidRPr="00F25D74">
              <w:rPr>
                <w:b w:val="0"/>
                <w:sz w:val="26"/>
                <w:szCs w:val="26"/>
              </w:rPr>
              <w:br/>
            </w:r>
            <w:r w:rsidR="0017407C" w:rsidRPr="00F25D74">
              <w:rPr>
                <w:b w:val="0"/>
                <w:sz w:val="26"/>
                <w:szCs w:val="26"/>
              </w:rPr>
              <w:t>по контрактному отделению</w:t>
            </w:r>
            <w:r w:rsidRPr="00F25D74">
              <w:rPr>
                <w:b w:val="0"/>
                <w:sz w:val="26"/>
                <w:szCs w:val="26"/>
              </w:rPr>
              <w:t xml:space="preserve"> Казанского (Приволжс</w:t>
            </w:r>
            <w:r w:rsidR="0017407C" w:rsidRPr="00F25D74">
              <w:rPr>
                <w:b w:val="0"/>
                <w:sz w:val="26"/>
                <w:szCs w:val="26"/>
              </w:rPr>
              <w:t>кого) федерального университета</w:t>
            </w:r>
            <w:r w:rsidRPr="00F25D74">
              <w:rPr>
                <w:b w:val="0"/>
                <w:sz w:val="26"/>
                <w:szCs w:val="26"/>
              </w:rPr>
              <w:t>;</w:t>
            </w:r>
          </w:p>
          <w:p w:rsidR="0017407C" w:rsidRPr="00F25D74" w:rsidRDefault="0017407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F90C08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</w:t>
            </w:r>
            <w:r w:rsidR="000B6EBA" w:rsidRPr="00F25D74">
              <w:rPr>
                <w:b w:val="0"/>
                <w:sz w:val="26"/>
                <w:szCs w:val="26"/>
              </w:rPr>
              <w:t xml:space="preserve"> юридической службы</w:t>
            </w:r>
            <w:r w:rsidR="00275C24" w:rsidRPr="00F25D74">
              <w:rPr>
                <w:b w:val="0"/>
                <w:sz w:val="26"/>
                <w:szCs w:val="26"/>
              </w:rPr>
              <w:t xml:space="preserve">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F25D74" w:rsidRPr="00F25D74">
              <w:rPr>
                <w:b w:val="0"/>
                <w:sz w:val="26"/>
                <w:szCs w:val="26"/>
              </w:rPr>
              <w:br/>
            </w:r>
            <w:r w:rsidR="00D43EB4" w:rsidRPr="00F25D74">
              <w:rPr>
                <w:b w:val="0"/>
                <w:sz w:val="26"/>
                <w:szCs w:val="26"/>
              </w:rPr>
              <w:t>по Республике Татарстан</w:t>
            </w:r>
            <w:r w:rsidR="000B6EBA" w:rsidRPr="00F25D74">
              <w:rPr>
                <w:b w:val="0"/>
                <w:sz w:val="26"/>
                <w:szCs w:val="26"/>
              </w:rPr>
              <w:t xml:space="preserve">, </w:t>
            </w:r>
            <w:r w:rsidRPr="00F25D74">
              <w:rPr>
                <w:b w:val="0"/>
                <w:sz w:val="26"/>
                <w:szCs w:val="26"/>
              </w:rPr>
              <w:t xml:space="preserve">подполковник </w:t>
            </w:r>
            <w:r w:rsidR="00D43EB4" w:rsidRPr="00F25D74">
              <w:rPr>
                <w:b w:val="0"/>
                <w:sz w:val="26"/>
                <w:szCs w:val="26"/>
              </w:rPr>
              <w:t>внутренней службы.</w:t>
            </w:r>
          </w:p>
          <w:p w:rsidR="00275C24" w:rsidRPr="00F25D74" w:rsidRDefault="00275C2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2E1A1F" w:rsidRDefault="002E1A1F" w:rsidP="004020F9">
      <w:pPr>
        <w:spacing w:before="0" w:line="240" w:lineRule="auto"/>
        <w:jc w:val="both"/>
        <w:rPr>
          <w:b w:val="0"/>
          <w:sz w:val="26"/>
          <w:szCs w:val="26"/>
        </w:rPr>
      </w:pPr>
    </w:p>
    <w:p w:rsidR="002E1A1F" w:rsidRDefault="002E1A1F">
      <w:pPr>
        <w:widowControl/>
        <w:spacing w:before="0" w:line="240" w:lineRule="auto"/>
        <w:jc w:val="left"/>
        <w:rPr>
          <w:b w:val="0"/>
          <w:sz w:val="26"/>
          <w:szCs w:val="26"/>
        </w:rPr>
      </w:pPr>
    </w:p>
    <w:p w:rsidR="002E1A1F" w:rsidRDefault="004D235B" w:rsidP="004D235B">
      <w:pPr>
        <w:widowControl/>
        <w:spacing w:before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</w:t>
      </w:r>
    </w:p>
    <w:sectPr w:rsidR="002E1A1F" w:rsidSect="00D43EB4">
      <w:headerReference w:type="default" r:id="rId8"/>
      <w:footerReference w:type="default" r:id="rId9"/>
      <w:pgSz w:w="11907" w:h="16840" w:code="9"/>
      <w:pgMar w:top="1134" w:right="709" w:bottom="1134" w:left="1701" w:header="720" w:footer="720" w:gutter="0"/>
      <w:cols w:space="720"/>
      <w:noEndnote/>
      <w:titlePg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EA" w:rsidRDefault="00141CEA">
      <w:r>
        <w:separator/>
      </w:r>
    </w:p>
  </w:endnote>
  <w:endnote w:type="continuationSeparator" w:id="1">
    <w:p w:rsidR="00141CEA" w:rsidRDefault="0014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B4" w:rsidRDefault="00D43EB4">
    <w:pPr>
      <w:pStyle w:val="a7"/>
    </w:pPr>
  </w:p>
  <w:p w:rsidR="00D43EB4" w:rsidRDefault="00D43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EA" w:rsidRDefault="00141CEA">
      <w:r>
        <w:separator/>
      </w:r>
    </w:p>
  </w:footnote>
  <w:footnote w:type="continuationSeparator" w:id="1">
    <w:p w:rsidR="00141CEA" w:rsidRDefault="0014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935"/>
      <w:docPartObj>
        <w:docPartGallery w:val="Page Numbers (Top of Page)"/>
        <w:docPartUnique/>
      </w:docPartObj>
    </w:sdtPr>
    <w:sdtContent>
      <w:p w:rsidR="00D43EB4" w:rsidRDefault="00DE136A">
        <w:pPr>
          <w:pStyle w:val="a5"/>
        </w:pPr>
        <w:fldSimple w:instr=" PAGE   \* MERGEFORMAT ">
          <w:r w:rsidR="003847E4">
            <w:rPr>
              <w:noProof/>
            </w:rPr>
            <w:t>3</w:t>
          </w:r>
        </w:fldSimple>
      </w:p>
    </w:sdtContent>
  </w:sdt>
  <w:p w:rsidR="0040624E" w:rsidRPr="003C2C93" w:rsidRDefault="0040624E" w:rsidP="003C2C93">
    <w:pPr>
      <w:pStyle w:val="a5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209F3A1D"/>
    <w:multiLevelType w:val="hybridMultilevel"/>
    <w:tmpl w:val="17A437E4"/>
    <w:lvl w:ilvl="0" w:tplc="7D56EA9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4832C3"/>
    <w:multiLevelType w:val="hybridMultilevel"/>
    <w:tmpl w:val="85C413D2"/>
    <w:lvl w:ilvl="0" w:tplc="CA162F2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665BF"/>
    <w:multiLevelType w:val="hybridMultilevel"/>
    <w:tmpl w:val="5CCEA5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B8C778F"/>
    <w:multiLevelType w:val="hybridMultilevel"/>
    <w:tmpl w:val="FBFA5E5A"/>
    <w:lvl w:ilvl="0" w:tplc="7CB2488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492E24"/>
    <w:multiLevelType w:val="hybridMultilevel"/>
    <w:tmpl w:val="93A00774"/>
    <w:lvl w:ilvl="0" w:tplc="6BD8C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872B5C"/>
    <w:multiLevelType w:val="hybridMultilevel"/>
    <w:tmpl w:val="64847464"/>
    <w:lvl w:ilvl="0" w:tplc="24AC607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9976C0"/>
    <w:multiLevelType w:val="hybridMultilevel"/>
    <w:tmpl w:val="DC94D4B6"/>
    <w:lvl w:ilvl="0" w:tplc="07CA38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740F3097"/>
    <w:multiLevelType w:val="hybridMultilevel"/>
    <w:tmpl w:val="C122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221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6FA"/>
    <w:rsid w:val="000211E2"/>
    <w:rsid w:val="000257CF"/>
    <w:rsid w:val="00033A5A"/>
    <w:rsid w:val="00036946"/>
    <w:rsid w:val="00040731"/>
    <w:rsid w:val="00042DA3"/>
    <w:rsid w:val="0005168D"/>
    <w:rsid w:val="00057C2C"/>
    <w:rsid w:val="00072118"/>
    <w:rsid w:val="00077D1D"/>
    <w:rsid w:val="0009655F"/>
    <w:rsid w:val="000A41CF"/>
    <w:rsid w:val="000B6EBA"/>
    <w:rsid w:val="000B7199"/>
    <w:rsid w:val="0010606A"/>
    <w:rsid w:val="00107E1E"/>
    <w:rsid w:val="00111CED"/>
    <w:rsid w:val="00121087"/>
    <w:rsid w:val="00124394"/>
    <w:rsid w:val="00140563"/>
    <w:rsid w:val="00141CEA"/>
    <w:rsid w:val="00147C87"/>
    <w:rsid w:val="001506B6"/>
    <w:rsid w:val="0017099C"/>
    <w:rsid w:val="001727C3"/>
    <w:rsid w:val="0017407C"/>
    <w:rsid w:val="001740B7"/>
    <w:rsid w:val="001839E7"/>
    <w:rsid w:val="001B7B72"/>
    <w:rsid w:val="001C16FA"/>
    <w:rsid w:val="001D0723"/>
    <w:rsid w:val="001E24F2"/>
    <w:rsid w:val="001F4EBD"/>
    <w:rsid w:val="001F65CA"/>
    <w:rsid w:val="002038DD"/>
    <w:rsid w:val="00214240"/>
    <w:rsid w:val="0021518D"/>
    <w:rsid w:val="00215BEF"/>
    <w:rsid w:val="002300F5"/>
    <w:rsid w:val="002356C6"/>
    <w:rsid w:val="00235885"/>
    <w:rsid w:val="0024119A"/>
    <w:rsid w:val="00266878"/>
    <w:rsid w:val="0027092F"/>
    <w:rsid w:val="00275C24"/>
    <w:rsid w:val="002927FA"/>
    <w:rsid w:val="002A240A"/>
    <w:rsid w:val="002C6455"/>
    <w:rsid w:val="002D4FC3"/>
    <w:rsid w:val="002D5B3C"/>
    <w:rsid w:val="002E1A1F"/>
    <w:rsid w:val="002E47CC"/>
    <w:rsid w:val="002F0C17"/>
    <w:rsid w:val="0030027B"/>
    <w:rsid w:val="00305E04"/>
    <w:rsid w:val="00312C08"/>
    <w:rsid w:val="00314108"/>
    <w:rsid w:val="00323D42"/>
    <w:rsid w:val="003305C4"/>
    <w:rsid w:val="00330A26"/>
    <w:rsid w:val="00344115"/>
    <w:rsid w:val="00354086"/>
    <w:rsid w:val="00355E59"/>
    <w:rsid w:val="00357A4A"/>
    <w:rsid w:val="00365C1E"/>
    <w:rsid w:val="0038187F"/>
    <w:rsid w:val="003847E4"/>
    <w:rsid w:val="00391680"/>
    <w:rsid w:val="0039628D"/>
    <w:rsid w:val="00396952"/>
    <w:rsid w:val="003A0C81"/>
    <w:rsid w:val="003A2376"/>
    <w:rsid w:val="003A6044"/>
    <w:rsid w:val="003B2502"/>
    <w:rsid w:val="003C2C93"/>
    <w:rsid w:val="003C51FB"/>
    <w:rsid w:val="003D173A"/>
    <w:rsid w:val="003E2142"/>
    <w:rsid w:val="003E2D61"/>
    <w:rsid w:val="003E7B57"/>
    <w:rsid w:val="003F664A"/>
    <w:rsid w:val="00400C97"/>
    <w:rsid w:val="004020F9"/>
    <w:rsid w:val="0040624E"/>
    <w:rsid w:val="00412F6B"/>
    <w:rsid w:val="00415ECE"/>
    <w:rsid w:val="00416B05"/>
    <w:rsid w:val="0042395E"/>
    <w:rsid w:val="00441434"/>
    <w:rsid w:val="00442C63"/>
    <w:rsid w:val="00442E71"/>
    <w:rsid w:val="00452CE7"/>
    <w:rsid w:val="004654F9"/>
    <w:rsid w:val="00476EEB"/>
    <w:rsid w:val="00477E38"/>
    <w:rsid w:val="0049146D"/>
    <w:rsid w:val="004953AB"/>
    <w:rsid w:val="004956E2"/>
    <w:rsid w:val="004A5AFC"/>
    <w:rsid w:val="004B75A7"/>
    <w:rsid w:val="004B7F87"/>
    <w:rsid w:val="004C651C"/>
    <w:rsid w:val="004D235B"/>
    <w:rsid w:val="004D7D4B"/>
    <w:rsid w:val="00517340"/>
    <w:rsid w:val="005202CA"/>
    <w:rsid w:val="0052548C"/>
    <w:rsid w:val="005254C4"/>
    <w:rsid w:val="005361FE"/>
    <w:rsid w:val="00536FB7"/>
    <w:rsid w:val="00540943"/>
    <w:rsid w:val="00547D21"/>
    <w:rsid w:val="0055073C"/>
    <w:rsid w:val="00552E19"/>
    <w:rsid w:val="00555364"/>
    <w:rsid w:val="0055689D"/>
    <w:rsid w:val="00573822"/>
    <w:rsid w:val="005832D6"/>
    <w:rsid w:val="00594287"/>
    <w:rsid w:val="005B3AD9"/>
    <w:rsid w:val="005C06A1"/>
    <w:rsid w:val="005C4FDF"/>
    <w:rsid w:val="005C56F9"/>
    <w:rsid w:val="005C7E5A"/>
    <w:rsid w:val="005D4A11"/>
    <w:rsid w:val="005D7466"/>
    <w:rsid w:val="005E0166"/>
    <w:rsid w:val="005E4C6F"/>
    <w:rsid w:val="005F03CD"/>
    <w:rsid w:val="005F57D5"/>
    <w:rsid w:val="005F6C93"/>
    <w:rsid w:val="00605498"/>
    <w:rsid w:val="00607150"/>
    <w:rsid w:val="00607699"/>
    <w:rsid w:val="00611C33"/>
    <w:rsid w:val="0062609F"/>
    <w:rsid w:val="006309B2"/>
    <w:rsid w:val="006371C2"/>
    <w:rsid w:val="00642A0F"/>
    <w:rsid w:val="00643EB0"/>
    <w:rsid w:val="00663BEB"/>
    <w:rsid w:val="00665E5D"/>
    <w:rsid w:val="0066779B"/>
    <w:rsid w:val="00670DFA"/>
    <w:rsid w:val="00671E5C"/>
    <w:rsid w:val="00687CFC"/>
    <w:rsid w:val="00692DE2"/>
    <w:rsid w:val="006934C2"/>
    <w:rsid w:val="006A3D08"/>
    <w:rsid w:val="006B290F"/>
    <w:rsid w:val="006D10D0"/>
    <w:rsid w:val="006E11B0"/>
    <w:rsid w:val="006E30A3"/>
    <w:rsid w:val="006F4E9F"/>
    <w:rsid w:val="006F6682"/>
    <w:rsid w:val="00701521"/>
    <w:rsid w:val="00702ADE"/>
    <w:rsid w:val="00711715"/>
    <w:rsid w:val="00713A7A"/>
    <w:rsid w:val="00720832"/>
    <w:rsid w:val="00726201"/>
    <w:rsid w:val="007366B0"/>
    <w:rsid w:val="007402FF"/>
    <w:rsid w:val="007471FD"/>
    <w:rsid w:val="0076335F"/>
    <w:rsid w:val="007A30BA"/>
    <w:rsid w:val="007A33BA"/>
    <w:rsid w:val="007B08D3"/>
    <w:rsid w:val="007B638D"/>
    <w:rsid w:val="007B7D05"/>
    <w:rsid w:val="007E05A6"/>
    <w:rsid w:val="007F355B"/>
    <w:rsid w:val="0080335A"/>
    <w:rsid w:val="008054E5"/>
    <w:rsid w:val="008057A8"/>
    <w:rsid w:val="00810432"/>
    <w:rsid w:val="008115A1"/>
    <w:rsid w:val="008302C9"/>
    <w:rsid w:val="008317E1"/>
    <w:rsid w:val="008418B7"/>
    <w:rsid w:val="008456E7"/>
    <w:rsid w:val="00850738"/>
    <w:rsid w:val="00851E54"/>
    <w:rsid w:val="0085555B"/>
    <w:rsid w:val="00861D9F"/>
    <w:rsid w:val="0087149F"/>
    <w:rsid w:val="00872767"/>
    <w:rsid w:val="0087334E"/>
    <w:rsid w:val="008746A5"/>
    <w:rsid w:val="00886D1B"/>
    <w:rsid w:val="00887BEE"/>
    <w:rsid w:val="00890975"/>
    <w:rsid w:val="008A33DB"/>
    <w:rsid w:val="008A463E"/>
    <w:rsid w:val="008C12C1"/>
    <w:rsid w:val="008D19F8"/>
    <w:rsid w:val="0090500B"/>
    <w:rsid w:val="00917339"/>
    <w:rsid w:val="00925209"/>
    <w:rsid w:val="00945F81"/>
    <w:rsid w:val="009473AE"/>
    <w:rsid w:val="00955BD4"/>
    <w:rsid w:val="00971B7B"/>
    <w:rsid w:val="00973873"/>
    <w:rsid w:val="00983799"/>
    <w:rsid w:val="00984AC4"/>
    <w:rsid w:val="009961D8"/>
    <w:rsid w:val="009A0E4C"/>
    <w:rsid w:val="009A6918"/>
    <w:rsid w:val="009A7D16"/>
    <w:rsid w:val="009C008D"/>
    <w:rsid w:val="009C3E93"/>
    <w:rsid w:val="009C501C"/>
    <w:rsid w:val="009D0AFD"/>
    <w:rsid w:val="009D39DB"/>
    <w:rsid w:val="009E4FE2"/>
    <w:rsid w:val="009F10F9"/>
    <w:rsid w:val="009F310F"/>
    <w:rsid w:val="009F7AB7"/>
    <w:rsid w:val="00A16D97"/>
    <w:rsid w:val="00A422F5"/>
    <w:rsid w:val="00A46520"/>
    <w:rsid w:val="00A62399"/>
    <w:rsid w:val="00A65FE6"/>
    <w:rsid w:val="00A71E63"/>
    <w:rsid w:val="00A86622"/>
    <w:rsid w:val="00A92577"/>
    <w:rsid w:val="00A93FAB"/>
    <w:rsid w:val="00AA4169"/>
    <w:rsid w:val="00AA70AB"/>
    <w:rsid w:val="00AB2A22"/>
    <w:rsid w:val="00AC242E"/>
    <w:rsid w:val="00AC5534"/>
    <w:rsid w:val="00AC5EFE"/>
    <w:rsid w:val="00AC62C7"/>
    <w:rsid w:val="00AD1C40"/>
    <w:rsid w:val="00AD2CED"/>
    <w:rsid w:val="00AD714B"/>
    <w:rsid w:val="00AD79FE"/>
    <w:rsid w:val="00AE0566"/>
    <w:rsid w:val="00AE15CE"/>
    <w:rsid w:val="00B137E9"/>
    <w:rsid w:val="00B140F5"/>
    <w:rsid w:val="00B22F7A"/>
    <w:rsid w:val="00B416B0"/>
    <w:rsid w:val="00B42055"/>
    <w:rsid w:val="00B43F19"/>
    <w:rsid w:val="00B4537F"/>
    <w:rsid w:val="00B65F38"/>
    <w:rsid w:val="00B66EF8"/>
    <w:rsid w:val="00B820F0"/>
    <w:rsid w:val="00B831A9"/>
    <w:rsid w:val="00B944D6"/>
    <w:rsid w:val="00BA5AD5"/>
    <w:rsid w:val="00BA6105"/>
    <w:rsid w:val="00BC4559"/>
    <w:rsid w:val="00BC787B"/>
    <w:rsid w:val="00BD0E23"/>
    <w:rsid w:val="00BE2370"/>
    <w:rsid w:val="00BE5B10"/>
    <w:rsid w:val="00BE6E47"/>
    <w:rsid w:val="00BF0D71"/>
    <w:rsid w:val="00C00F76"/>
    <w:rsid w:val="00C01B1D"/>
    <w:rsid w:val="00C13C05"/>
    <w:rsid w:val="00C14B9F"/>
    <w:rsid w:val="00C23CF5"/>
    <w:rsid w:val="00C27E73"/>
    <w:rsid w:val="00C43E68"/>
    <w:rsid w:val="00C80648"/>
    <w:rsid w:val="00C84401"/>
    <w:rsid w:val="00C84B9A"/>
    <w:rsid w:val="00C85F17"/>
    <w:rsid w:val="00C91C0B"/>
    <w:rsid w:val="00CB038A"/>
    <w:rsid w:val="00CC6922"/>
    <w:rsid w:val="00CC726B"/>
    <w:rsid w:val="00CD31FB"/>
    <w:rsid w:val="00CE1595"/>
    <w:rsid w:val="00CE25A1"/>
    <w:rsid w:val="00CE42E2"/>
    <w:rsid w:val="00D01C08"/>
    <w:rsid w:val="00D046A4"/>
    <w:rsid w:val="00D1579C"/>
    <w:rsid w:val="00D15891"/>
    <w:rsid w:val="00D234F7"/>
    <w:rsid w:val="00D33FBC"/>
    <w:rsid w:val="00D37C91"/>
    <w:rsid w:val="00D43EB4"/>
    <w:rsid w:val="00D50C99"/>
    <w:rsid w:val="00D51882"/>
    <w:rsid w:val="00D72246"/>
    <w:rsid w:val="00D74EF0"/>
    <w:rsid w:val="00D76CA2"/>
    <w:rsid w:val="00D873F5"/>
    <w:rsid w:val="00D905D3"/>
    <w:rsid w:val="00D91BAD"/>
    <w:rsid w:val="00DA0CB9"/>
    <w:rsid w:val="00DA16A3"/>
    <w:rsid w:val="00DC1621"/>
    <w:rsid w:val="00DC3ACE"/>
    <w:rsid w:val="00DD11F4"/>
    <w:rsid w:val="00DD4DB5"/>
    <w:rsid w:val="00DE136A"/>
    <w:rsid w:val="00E00AB6"/>
    <w:rsid w:val="00E04225"/>
    <w:rsid w:val="00E05BED"/>
    <w:rsid w:val="00E11E1C"/>
    <w:rsid w:val="00E1740F"/>
    <w:rsid w:val="00E23DF4"/>
    <w:rsid w:val="00E3618E"/>
    <w:rsid w:val="00E429D6"/>
    <w:rsid w:val="00E44CD8"/>
    <w:rsid w:val="00E52EA6"/>
    <w:rsid w:val="00E53852"/>
    <w:rsid w:val="00E56E69"/>
    <w:rsid w:val="00E57D6B"/>
    <w:rsid w:val="00E63057"/>
    <w:rsid w:val="00E74CF5"/>
    <w:rsid w:val="00E80943"/>
    <w:rsid w:val="00E87D00"/>
    <w:rsid w:val="00EA6602"/>
    <w:rsid w:val="00EB0D63"/>
    <w:rsid w:val="00EB2EBF"/>
    <w:rsid w:val="00EB4888"/>
    <w:rsid w:val="00ED52C1"/>
    <w:rsid w:val="00EF0AC5"/>
    <w:rsid w:val="00EF3EC1"/>
    <w:rsid w:val="00F04500"/>
    <w:rsid w:val="00F05371"/>
    <w:rsid w:val="00F1482B"/>
    <w:rsid w:val="00F14B08"/>
    <w:rsid w:val="00F16011"/>
    <w:rsid w:val="00F25D74"/>
    <w:rsid w:val="00F27BEE"/>
    <w:rsid w:val="00F31C78"/>
    <w:rsid w:val="00F535A1"/>
    <w:rsid w:val="00F56A5D"/>
    <w:rsid w:val="00F639D2"/>
    <w:rsid w:val="00F657EB"/>
    <w:rsid w:val="00F81E3B"/>
    <w:rsid w:val="00F87AAF"/>
    <w:rsid w:val="00F90AF7"/>
    <w:rsid w:val="00F90C08"/>
    <w:rsid w:val="00F91DAE"/>
    <w:rsid w:val="00F92534"/>
    <w:rsid w:val="00F97399"/>
    <w:rsid w:val="00FA1F59"/>
    <w:rsid w:val="00FB01B1"/>
    <w:rsid w:val="00FB45AE"/>
    <w:rsid w:val="00FE346C"/>
    <w:rsid w:val="00FE40E5"/>
    <w:rsid w:val="00FE44DA"/>
    <w:rsid w:val="00FE561A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C"/>
    <w:pPr>
      <w:widowControl w:val="0"/>
      <w:spacing w:before="20" w:line="260" w:lineRule="auto"/>
      <w:jc w:val="center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2D4FC3"/>
    <w:pPr>
      <w:keepNext/>
      <w:snapToGrid w:val="0"/>
      <w:spacing w:before="240" w:after="60" w:line="259" w:lineRule="auto"/>
      <w:outlineLvl w:val="2"/>
    </w:pPr>
    <w:rPr>
      <w:rFonts w:ascii="Arial" w:hAnsi="Arial" w:cs="Arial"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2D4FC3"/>
    <w:pPr>
      <w:keepNext/>
      <w:widowControl/>
      <w:spacing w:before="240" w:after="60" w:line="240" w:lineRule="auto"/>
      <w:jc w:val="left"/>
      <w:outlineLvl w:val="3"/>
    </w:pPr>
    <w:rPr>
      <w:bCs/>
      <w:snapToGrid/>
      <w:sz w:val="28"/>
      <w:szCs w:val="28"/>
    </w:rPr>
  </w:style>
  <w:style w:type="paragraph" w:styleId="5">
    <w:name w:val="heading 5"/>
    <w:basedOn w:val="a"/>
    <w:next w:val="a"/>
    <w:qFormat/>
    <w:rsid w:val="002D4FC3"/>
    <w:pPr>
      <w:snapToGrid w:val="0"/>
      <w:spacing w:before="240" w:after="60" w:line="259" w:lineRule="auto"/>
      <w:outlineLvl w:val="4"/>
    </w:pPr>
    <w:rPr>
      <w:bCs/>
      <w:i/>
      <w:iCs/>
      <w:snapToGrid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651C"/>
    <w:pPr>
      <w:widowControl w:val="0"/>
      <w:jc w:val="both"/>
    </w:pPr>
    <w:rPr>
      <w:rFonts w:ascii="Arial" w:hAnsi="Arial"/>
      <w:snapToGrid w:val="0"/>
      <w:sz w:val="18"/>
    </w:rPr>
  </w:style>
  <w:style w:type="paragraph" w:styleId="a3">
    <w:name w:val="caption"/>
    <w:basedOn w:val="a"/>
    <w:next w:val="a"/>
    <w:qFormat/>
    <w:rsid w:val="004C651C"/>
    <w:pPr>
      <w:spacing w:before="0" w:line="240" w:lineRule="auto"/>
      <w:ind w:right="-42"/>
    </w:pPr>
    <w:rPr>
      <w:sz w:val="16"/>
    </w:rPr>
  </w:style>
  <w:style w:type="paragraph" w:styleId="30">
    <w:name w:val="Body Text Indent 3"/>
    <w:basedOn w:val="a"/>
    <w:rsid w:val="004C651C"/>
    <w:pPr>
      <w:widowControl/>
      <w:spacing w:before="0" w:line="240" w:lineRule="auto"/>
      <w:ind w:left="1120"/>
    </w:pPr>
    <w:rPr>
      <w:snapToGrid/>
      <w:sz w:val="28"/>
    </w:rPr>
  </w:style>
  <w:style w:type="paragraph" w:styleId="2">
    <w:name w:val="Body Text Indent 2"/>
    <w:basedOn w:val="a"/>
    <w:rsid w:val="004C651C"/>
    <w:pPr>
      <w:widowControl/>
      <w:spacing w:before="0" w:line="252" w:lineRule="auto"/>
      <w:ind w:firstLine="567"/>
      <w:jc w:val="both"/>
    </w:pPr>
    <w:rPr>
      <w:b w:val="0"/>
      <w:snapToGrid/>
      <w:sz w:val="28"/>
    </w:rPr>
  </w:style>
  <w:style w:type="paragraph" w:styleId="a4">
    <w:name w:val="Title"/>
    <w:basedOn w:val="a"/>
    <w:qFormat/>
    <w:rsid w:val="004C651C"/>
    <w:pPr>
      <w:spacing w:before="0" w:line="192" w:lineRule="auto"/>
    </w:pPr>
    <w:rPr>
      <w:snapToGrid/>
      <w:sz w:val="20"/>
    </w:rPr>
  </w:style>
  <w:style w:type="paragraph" w:styleId="a5">
    <w:name w:val="header"/>
    <w:basedOn w:val="a"/>
    <w:link w:val="a6"/>
    <w:uiPriority w:val="99"/>
    <w:rsid w:val="003C2C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C2C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65C1E"/>
    <w:pPr>
      <w:widowControl/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b w:val="0"/>
      <w:snapToGrid/>
      <w:sz w:val="20"/>
    </w:rPr>
  </w:style>
  <w:style w:type="character" w:customStyle="1" w:styleId="20">
    <w:name w:val="Основной текст (2)_"/>
    <w:link w:val="21"/>
    <w:uiPriority w:val="99"/>
    <w:locked/>
    <w:rsid w:val="008D19F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D19F8"/>
    <w:pPr>
      <w:shd w:val="clear" w:color="auto" w:fill="FFFFFF"/>
      <w:spacing w:before="540" w:line="283" w:lineRule="exact"/>
    </w:pPr>
    <w:rPr>
      <w:b w:val="0"/>
      <w:snapToGrid/>
      <w:sz w:val="20"/>
    </w:rPr>
  </w:style>
  <w:style w:type="paragraph" w:customStyle="1" w:styleId="1">
    <w:name w:val="1"/>
    <w:basedOn w:val="a"/>
    <w:rsid w:val="001727C3"/>
    <w:pPr>
      <w:widowControl/>
      <w:spacing w:before="0" w:after="160" w:line="240" w:lineRule="exact"/>
      <w:jc w:val="left"/>
    </w:pPr>
    <w:rPr>
      <w:rFonts w:ascii="Arial" w:hAnsi="Arial" w:cs="Arial"/>
      <w:b w:val="0"/>
      <w:snapToGrid/>
      <w:sz w:val="20"/>
      <w:lang w:val="en-US" w:eastAsia="en-US"/>
    </w:rPr>
  </w:style>
  <w:style w:type="paragraph" w:customStyle="1" w:styleId="CharChar1Char">
    <w:name w:val="Char Char1 Char Знак"/>
    <w:basedOn w:val="a"/>
    <w:rsid w:val="003B2502"/>
    <w:pPr>
      <w:widowControl/>
      <w:spacing w:before="0" w:after="160" w:line="240" w:lineRule="exact"/>
      <w:jc w:val="left"/>
    </w:pPr>
    <w:rPr>
      <w:rFonts w:ascii="Arial" w:hAnsi="Arial" w:cs="Arial"/>
      <w:b w:val="0"/>
      <w:snapToGrid/>
      <w:sz w:val="20"/>
      <w:lang w:val="en-US" w:eastAsia="en-US"/>
    </w:rPr>
  </w:style>
  <w:style w:type="paragraph" w:styleId="aa">
    <w:name w:val="Balloon Text"/>
    <w:basedOn w:val="a"/>
    <w:link w:val="ab"/>
    <w:rsid w:val="004956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56E2"/>
    <w:rPr>
      <w:rFonts w:ascii="Tahoma" w:hAnsi="Tahoma" w:cs="Tahoma"/>
      <w:b/>
      <w:snapToGrid w:val="0"/>
      <w:sz w:val="16"/>
      <w:szCs w:val="16"/>
    </w:rPr>
  </w:style>
  <w:style w:type="paragraph" w:styleId="ac">
    <w:name w:val="List Paragraph"/>
    <w:basedOn w:val="a"/>
    <w:uiPriority w:val="34"/>
    <w:qFormat/>
    <w:rsid w:val="004953A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9097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D43EB4"/>
    <w:rPr>
      <w:b/>
      <w:snapToGrid w:val="0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43EB4"/>
    <w:rPr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Соколов Андрей Владимирович</cp:lastModifiedBy>
  <cp:revision>15</cp:revision>
  <cp:lastPrinted>2017-08-15T09:33:00Z</cp:lastPrinted>
  <dcterms:created xsi:type="dcterms:W3CDTF">2017-08-04T07:28:00Z</dcterms:created>
  <dcterms:modified xsi:type="dcterms:W3CDTF">2017-08-17T14:24:00Z</dcterms:modified>
</cp:coreProperties>
</file>